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B6F" w:rsidRDefault="00627B6F" w:rsidP="00627B6F">
      <w:pPr>
        <w:shd w:val="clear" w:color="auto" w:fill="FFFFFF"/>
        <w:spacing w:line="360" w:lineRule="auto"/>
        <w:ind w:right="-87"/>
        <w:jc w:val="center"/>
        <w:rPr>
          <w:b/>
          <w:bCs/>
          <w:color w:val="000000"/>
          <w:spacing w:val="1"/>
        </w:rPr>
      </w:pPr>
      <w:r>
        <w:rPr>
          <w:b/>
          <w:bCs/>
          <w:color w:val="000000"/>
          <w:spacing w:val="1"/>
        </w:rPr>
        <w:t xml:space="preserve">РОССИЙСКАЯ ФЕДЕРАЦИЯ </w:t>
      </w:r>
    </w:p>
    <w:p w:rsidR="00627B6F" w:rsidRDefault="00627B6F" w:rsidP="00627B6F">
      <w:pPr>
        <w:shd w:val="clear" w:color="auto" w:fill="FFFFFF"/>
        <w:spacing w:line="360" w:lineRule="auto"/>
        <w:ind w:right="-87"/>
        <w:jc w:val="center"/>
      </w:pPr>
      <w:r>
        <w:rPr>
          <w:b/>
          <w:bCs/>
          <w:color w:val="000000"/>
          <w:spacing w:val="2"/>
        </w:rPr>
        <w:t>ИРКУТСКАЯ ОБЛАСТЬ</w:t>
      </w:r>
    </w:p>
    <w:p w:rsidR="00627B6F" w:rsidRDefault="00627B6F" w:rsidP="00627B6F">
      <w:pPr>
        <w:shd w:val="clear" w:color="auto" w:fill="FFFFFF"/>
        <w:spacing w:line="360" w:lineRule="auto"/>
        <w:ind w:right="-87"/>
        <w:jc w:val="center"/>
        <w:rPr>
          <w:b/>
          <w:bCs/>
          <w:color w:val="000000"/>
          <w:spacing w:val="3"/>
        </w:rPr>
      </w:pPr>
      <w:r>
        <w:rPr>
          <w:b/>
          <w:bCs/>
          <w:color w:val="000000"/>
          <w:spacing w:val="3"/>
        </w:rPr>
        <w:t xml:space="preserve">КИРЕНСКИЙ РАЙОН </w:t>
      </w:r>
    </w:p>
    <w:p w:rsidR="00627B6F" w:rsidRDefault="00627B6F" w:rsidP="00627B6F">
      <w:pPr>
        <w:shd w:val="clear" w:color="auto" w:fill="FFFFFF"/>
        <w:spacing w:line="360" w:lineRule="auto"/>
        <w:ind w:right="-87"/>
        <w:jc w:val="center"/>
        <w:rPr>
          <w:b/>
          <w:bCs/>
          <w:color w:val="000000"/>
          <w:spacing w:val="3"/>
        </w:rPr>
      </w:pPr>
      <w:r>
        <w:rPr>
          <w:b/>
          <w:bCs/>
          <w:color w:val="000000"/>
          <w:spacing w:val="3"/>
        </w:rPr>
        <w:t>АДМИНИСТРАЦИЯ КРИВОЛУКСКОГО СЕЛЬСКОГО ПОСЕЛЕНИЯ</w:t>
      </w:r>
    </w:p>
    <w:p w:rsidR="00627B6F" w:rsidRDefault="00627B6F" w:rsidP="00627B6F">
      <w:pPr>
        <w:shd w:val="clear" w:color="auto" w:fill="FFFFFF"/>
        <w:spacing w:line="360" w:lineRule="auto"/>
        <w:ind w:right="-87"/>
        <w:jc w:val="center"/>
      </w:pPr>
      <w:r>
        <w:rPr>
          <w:b/>
          <w:bCs/>
          <w:color w:val="000000"/>
          <w:spacing w:val="6"/>
        </w:rPr>
        <w:t>ДУМА КРИВОЛУКСКОГО МУНИЦИПАЛЬНОГО ОБРАЗОВАНИЯ</w:t>
      </w:r>
    </w:p>
    <w:p w:rsidR="00627B6F" w:rsidRPr="00B723A1" w:rsidRDefault="00627B6F" w:rsidP="00627B6F">
      <w:pPr>
        <w:shd w:val="clear" w:color="auto" w:fill="FFFFFF"/>
        <w:tabs>
          <w:tab w:val="left" w:pos="7680"/>
        </w:tabs>
        <w:spacing w:line="360" w:lineRule="auto"/>
        <w:ind w:left="48" w:firstLine="3744"/>
        <w:rPr>
          <w:b/>
          <w:bCs/>
          <w:color w:val="000000"/>
          <w:spacing w:val="13"/>
        </w:rPr>
      </w:pPr>
      <w:r w:rsidRPr="00B723A1">
        <w:rPr>
          <w:b/>
          <w:bCs/>
          <w:color w:val="000000"/>
          <w:spacing w:val="13"/>
        </w:rPr>
        <w:t>РЕШЕНИЕ №6</w:t>
      </w:r>
      <w:r>
        <w:rPr>
          <w:b/>
          <w:bCs/>
          <w:color w:val="000000"/>
          <w:spacing w:val="13"/>
        </w:rPr>
        <w:t>9</w:t>
      </w:r>
      <w:r w:rsidRPr="00B723A1">
        <w:rPr>
          <w:b/>
          <w:bCs/>
          <w:color w:val="000000"/>
          <w:spacing w:val="13"/>
        </w:rPr>
        <w:t>/3</w:t>
      </w:r>
    </w:p>
    <w:p w:rsidR="00627B6F" w:rsidRDefault="00627B6F" w:rsidP="00627B6F">
      <w:pPr>
        <w:shd w:val="clear" w:color="auto" w:fill="FFFFFF"/>
        <w:tabs>
          <w:tab w:val="left" w:pos="7680"/>
        </w:tabs>
        <w:spacing w:line="360" w:lineRule="auto"/>
        <w:ind w:left="48"/>
        <w:rPr>
          <w:b/>
          <w:bCs/>
          <w:color w:val="000000"/>
        </w:rPr>
      </w:pPr>
      <w:r w:rsidRPr="00B723A1">
        <w:rPr>
          <w:b/>
        </w:rPr>
        <w:t>20.</w:t>
      </w:r>
      <w:r>
        <w:rPr>
          <w:b/>
        </w:rPr>
        <w:t>10</w:t>
      </w:r>
      <w:r w:rsidRPr="00B723A1">
        <w:rPr>
          <w:b/>
        </w:rPr>
        <w:t xml:space="preserve">.2014 </w:t>
      </w:r>
      <w:r w:rsidRPr="00B723A1">
        <w:rPr>
          <w:b/>
          <w:bCs/>
          <w:color w:val="000000"/>
        </w:rPr>
        <w:t>г</w:t>
      </w:r>
      <w:r>
        <w:rPr>
          <w:b/>
          <w:bCs/>
          <w:color w:val="000000"/>
        </w:rPr>
        <w:t xml:space="preserve">                                                                                                   с</w:t>
      </w:r>
      <w:proofErr w:type="gramStart"/>
      <w:r>
        <w:rPr>
          <w:b/>
          <w:bCs/>
          <w:color w:val="000000"/>
        </w:rPr>
        <w:t>.К</w:t>
      </w:r>
      <w:proofErr w:type="gramEnd"/>
      <w:r>
        <w:rPr>
          <w:b/>
          <w:bCs/>
          <w:color w:val="000000"/>
        </w:rPr>
        <w:t>ривая Лука</w:t>
      </w:r>
    </w:p>
    <w:p w:rsidR="00627B6F" w:rsidRDefault="00627B6F" w:rsidP="00627B6F">
      <w:pPr>
        <w:rPr>
          <w:sz w:val="28"/>
          <w:szCs w:val="28"/>
        </w:rPr>
      </w:pPr>
    </w:p>
    <w:p w:rsidR="009639CF" w:rsidRPr="00627B6F" w:rsidRDefault="009639CF" w:rsidP="00627B6F">
      <w:pPr>
        <w:shd w:val="clear" w:color="auto" w:fill="FFFFFF"/>
        <w:ind w:right="4960"/>
        <w:rPr>
          <w:b/>
          <w:bCs/>
          <w:i/>
          <w:color w:val="000000"/>
          <w:spacing w:val="6"/>
        </w:rPr>
      </w:pPr>
      <w:r w:rsidRPr="00627B6F">
        <w:rPr>
          <w:b/>
          <w:bCs/>
          <w:i/>
          <w:color w:val="000000"/>
          <w:spacing w:val="4"/>
        </w:rPr>
        <w:t>«О внесении изменений и дополнений в Устав</w:t>
      </w:r>
      <w:r w:rsidR="00627B6F" w:rsidRPr="00627B6F">
        <w:rPr>
          <w:b/>
          <w:bCs/>
          <w:i/>
          <w:color w:val="000000"/>
          <w:spacing w:val="4"/>
        </w:rPr>
        <w:t xml:space="preserve"> Криволукского</w:t>
      </w:r>
      <w:r w:rsidRPr="00627B6F">
        <w:rPr>
          <w:b/>
          <w:bCs/>
          <w:i/>
          <w:color w:val="000000"/>
          <w:spacing w:val="4"/>
        </w:rPr>
        <w:t xml:space="preserve"> </w:t>
      </w:r>
      <w:r w:rsidRPr="00627B6F">
        <w:rPr>
          <w:b/>
          <w:bCs/>
          <w:i/>
          <w:color w:val="000000"/>
          <w:spacing w:val="7"/>
        </w:rPr>
        <w:t>муниципального образова</w:t>
      </w:r>
      <w:r w:rsidRPr="00627B6F">
        <w:rPr>
          <w:b/>
          <w:bCs/>
          <w:i/>
          <w:color w:val="000000"/>
          <w:spacing w:val="6"/>
        </w:rPr>
        <w:t>ния</w:t>
      </w:r>
    </w:p>
    <w:p w:rsidR="009639CF" w:rsidRDefault="009639CF" w:rsidP="009639CF">
      <w:pPr>
        <w:shd w:val="clear" w:color="auto" w:fill="FFFFFF"/>
        <w:ind w:firstLine="709"/>
        <w:jc w:val="both"/>
        <w:rPr>
          <w:color w:val="000000"/>
          <w:spacing w:val="1"/>
          <w:sz w:val="28"/>
          <w:szCs w:val="28"/>
        </w:rPr>
      </w:pPr>
    </w:p>
    <w:p w:rsidR="009639CF" w:rsidRDefault="009639CF" w:rsidP="009639CF">
      <w:pPr>
        <w:shd w:val="clear" w:color="auto" w:fill="FFFFFF"/>
        <w:ind w:firstLine="709"/>
        <w:jc w:val="both"/>
        <w:rPr>
          <w:color w:val="000000"/>
          <w:spacing w:val="1"/>
          <w:sz w:val="28"/>
          <w:szCs w:val="28"/>
        </w:rPr>
      </w:pPr>
    </w:p>
    <w:p w:rsidR="009639CF" w:rsidRPr="00627B6F" w:rsidRDefault="009639CF" w:rsidP="00627B6F">
      <w:pPr>
        <w:shd w:val="clear" w:color="auto" w:fill="FFFFFF"/>
        <w:ind w:firstLine="709"/>
        <w:jc w:val="both"/>
        <w:rPr>
          <w:color w:val="000000"/>
          <w:spacing w:val="1"/>
          <w:sz w:val="26"/>
          <w:szCs w:val="26"/>
        </w:rPr>
      </w:pPr>
      <w:r w:rsidRPr="00627B6F">
        <w:rPr>
          <w:color w:val="000000"/>
          <w:spacing w:val="1"/>
          <w:sz w:val="26"/>
          <w:szCs w:val="26"/>
        </w:rPr>
        <w:t xml:space="preserve">В целях приведения Устава </w:t>
      </w:r>
      <w:r w:rsidR="00627B6F" w:rsidRPr="00627B6F">
        <w:rPr>
          <w:color w:val="000000"/>
          <w:spacing w:val="1"/>
          <w:sz w:val="26"/>
          <w:szCs w:val="26"/>
        </w:rPr>
        <w:t xml:space="preserve">Криволукского </w:t>
      </w:r>
      <w:r w:rsidRPr="00627B6F">
        <w:rPr>
          <w:color w:val="000000"/>
          <w:spacing w:val="1"/>
          <w:sz w:val="26"/>
          <w:szCs w:val="26"/>
        </w:rPr>
        <w:t>муниципального образования  в соответствие с Федеральным законом № 131-ФЗ от 06.10.2003г. «Об общих принципах организации местного самоуправления в Российской Федерации», федеральным и региональным законодательством, руководств</w:t>
      </w:r>
      <w:r w:rsidR="00627B6F" w:rsidRPr="00627B6F">
        <w:rPr>
          <w:color w:val="000000"/>
          <w:spacing w:val="1"/>
          <w:sz w:val="26"/>
          <w:szCs w:val="26"/>
        </w:rPr>
        <w:t>уясь ст. 44 Устава Криволукского</w:t>
      </w:r>
      <w:r w:rsidRPr="00627B6F">
        <w:rPr>
          <w:color w:val="000000"/>
          <w:spacing w:val="1"/>
          <w:sz w:val="26"/>
          <w:szCs w:val="26"/>
        </w:rPr>
        <w:t xml:space="preserve"> муниципального образования, Дума </w:t>
      </w:r>
      <w:r w:rsidR="00627B6F" w:rsidRPr="00627B6F">
        <w:rPr>
          <w:color w:val="000000"/>
          <w:spacing w:val="1"/>
          <w:sz w:val="26"/>
          <w:szCs w:val="26"/>
        </w:rPr>
        <w:t>Криволукского</w:t>
      </w:r>
      <w:r w:rsidRPr="00627B6F">
        <w:rPr>
          <w:color w:val="000000"/>
          <w:spacing w:val="1"/>
          <w:sz w:val="26"/>
          <w:szCs w:val="26"/>
        </w:rPr>
        <w:t xml:space="preserve"> муниципального образования </w:t>
      </w:r>
      <w:r w:rsidR="00627B6F" w:rsidRPr="00627B6F">
        <w:rPr>
          <w:color w:val="000000"/>
          <w:spacing w:val="1"/>
          <w:sz w:val="26"/>
          <w:szCs w:val="26"/>
        </w:rPr>
        <w:t xml:space="preserve"> </w:t>
      </w:r>
    </w:p>
    <w:p w:rsidR="00627B6F" w:rsidRPr="00627B6F" w:rsidRDefault="00627B6F" w:rsidP="00627B6F">
      <w:pPr>
        <w:shd w:val="clear" w:color="auto" w:fill="FFFFFF"/>
        <w:ind w:firstLine="709"/>
        <w:jc w:val="both"/>
        <w:rPr>
          <w:sz w:val="26"/>
          <w:szCs w:val="26"/>
        </w:rPr>
      </w:pPr>
    </w:p>
    <w:p w:rsidR="009639CF" w:rsidRPr="00627B6F" w:rsidRDefault="009639CF" w:rsidP="00627B6F">
      <w:pPr>
        <w:shd w:val="clear" w:color="auto" w:fill="FFFFFF"/>
        <w:ind w:firstLine="709"/>
        <w:jc w:val="center"/>
        <w:rPr>
          <w:b/>
          <w:bCs/>
          <w:color w:val="000000"/>
          <w:spacing w:val="4"/>
          <w:sz w:val="26"/>
          <w:szCs w:val="26"/>
        </w:rPr>
      </w:pPr>
      <w:r w:rsidRPr="00627B6F">
        <w:rPr>
          <w:b/>
          <w:bCs/>
          <w:color w:val="000000"/>
          <w:spacing w:val="4"/>
          <w:sz w:val="26"/>
          <w:szCs w:val="26"/>
        </w:rPr>
        <w:t>РЕШИЛА:</w:t>
      </w:r>
    </w:p>
    <w:p w:rsidR="00627B6F" w:rsidRPr="00627B6F" w:rsidRDefault="00627B6F" w:rsidP="00627B6F">
      <w:pPr>
        <w:shd w:val="clear" w:color="auto" w:fill="FFFFFF"/>
        <w:ind w:firstLine="709"/>
        <w:jc w:val="center"/>
        <w:rPr>
          <w:b/>
          <w:bCs/>
          <w:color w:val="000000"/>
          <w:spacing w:val="4"/>
          <w:sz w:val="26"/>
          <w:szCs w:val="26"/>
        </w:rPr>
      </w:pPr>
    </w:p>
    <w:p w:rsidR="009639CF" w:rsidRPr="00627B6F" w:rsidRDefault="009639CF" w:rsidP="00627B6F">
      <w:pPr>
        <w:shd w:val="clear" w:color="auto" w:fill="FFFFFF"/>
        <w:tabs>
          <w:tab w:val="left" w:pos="557"/>
        </w:tabs>
        <w:ind w:firstLine="709"/>
        <w:jc w:val="both"/>
        <w:rPr>
          <w:sz w:val="26"/>
          <w:szCs w:val="26"/>
        </w:rPr>
      </w:pPr>
      <w:r w:rsidRPr="00627B6F">
        <w:rPr>
          <w:color w:val="000000"/>
          <w:spacing w:val="-24"/>
          <w:sz w:val="26"/>
          <w:szCs w:val="26"/>
        </w:rPr>
        <w:t>1.</w:t>
      </w:r>
      <w:r w:rsidRPr="00627B6F">
        <w:rPr>
          <w:color w:val="000000"/>
          <w:spacing w:val="3"/>
          <w:sz w:val="26"/>
          <w:szCs w:val="26"/>
        </w:rPr>
        <w:t xml:space="preserve"> Внести изменения и дополнения в Устав </w:t>
      </w:r>
      <w:r w:rsidR="00627B6F" w:rsidRPr="00627B6F">
        <w:rPr>
          <w:color w:val="000000"/>
          <w:spacing w:val="3"/>
          <w:sz w:val="26"/>
          <w:szCs w:val="26"/>
        </w:rPr>
        <w:t>Криволукского</w:t>
      </w:r>
      <w:r w:rsidRPr="00627B6F">
        <w:rPr>
          <w:color w:val="000000"/>
          <w:spacing w:val="3"/>
          <w:sz w:val="26"/>
          <w:szCs w:val="26"/>
        </w:rPr>
        <w:t xml:space="preserve"> муниципального </w:t>
      </w:r>
      <w:r w:rsidRPr="00627B6F">
        <w:rPr>
          <w:color w:val="000000"/>
          <w:spacing w:val="1"/>
          <w:sz w:val="26"/>
          <w:szCs w:val="26"/>
        </w:rPr>
        <w:t xml:space="preserve">образования,  </w:t>
      </w:r>
      <w:proofErr w:type="gramStart"/>
      <w:r w:rsidR="00627B6F" w:rsidRPr="00627B6F">
        <w:rPr>
          <w:color w:val="000000"/>
          <w:spacing w:val="1"/>
          <w:sz w:val="26"/>
          <w:szCs w:val="26"/>
        </w:rPr>
        <w:t>согласно приложения</w:t>
      </w:r>
      <w:proofErr w:type="gramEnd"/>
      <w:r w:rsidR="00627B6F" w:rsidRPr="00627B6F">
        <w:rPr>
          <w:color w:val="000000"/>
          <w:spacing w:val="1"/>
          <w:sz w:val="26"/>
          <w:szCs w:val="26"/>
        </w:rPr>
        <w:t xml:space="preserve"> № 1</w:t>
      </w:r>
      <w:r w:rsidRPr="00627B6F">
        <w:rPr>
          <w:color w:val="000000"/>
          <w:spacing w:val="1"/>
          <w:sz w:val="26"/>
          <w:szCs w:val="26"/>
        </w:rPr>
        <w:t>.</w:t>
      </w:r>
    </w:p>
    <w:p w:rsidR="009639CF" w:rsidRPr="00627B6F" w:rsidRDefault="009639CF" w:rsidP="00627B6F">
      <w:pPr>
        <w:shd w:val="clear" w:color="auto" w:fill="FFFFFF"/>
        <w:tabs>
          <w:tab w:val="left" w:pos="557"/>
        </w:tabs>
        <w:ind w:firstLine="709"/>
        <w:jc w:val="both"/>
        <w:rPr>
          <w:sz w:val="26"/>
          <w:szCs w:val="26"/>
        </w:rPr>
      </w:pPr>
      <w:r w:rsidRPr="00627B6F">
        <w:rPr>
          <w:color w:val="000000"/>
          <w:spacing w:val="-24"/>
          <w:sz w:val="26"/>
          <w:szCs w:val="26"/>
        </w:rPr>
        <w:t>2.</w:t>
      </w:r>
      <w:r w:rsidRPr="00627B6F">
        <w:rPr>
          <w:color w:val="000000"/>
          <w:sz w:val="26"/>
          <w:szCs w:val="26"/>
        </w:rPr>
        <w:t xml:space="preserve"> Поручить главе </w:t>
      </w:r>
      <w:r w:rsidR="00627B6F" w:rsidRPr="00627B6F">
        <w:rPr>
          <w:color w:val="000000"/>
          <w:sz w:val="26"/>
          <w:szCs w:val="26"/>
        </w:rPr>
        <w:t>Криволукского</w:t>
      </w:r>
      <w:r w:rsidRPr="00627B6F">
        <w:rPr>
          <w:color w:val="000000"/>
          <w:sz w:val="26"/>
          <w:szCs w:val="26"/>
        </w:rPr>
        <w:t xml:space="preserve"> </w:t>
      </w:r>
      <w:r w:rsidRPr="00627B6F">
        <w:rPr>
          <w:color w:val="000000"/>
          <w:spacing w:val="1"/>
          <w:sz w:val="26"/>
          <w:szCs w:val="26"/>
        </w:rPr>
        <w:t>муниципального образования</w:t>
      </w:r>
      <w:r w:rsidRPr="00627B6F">
        <w:rPr>
          <w:color w:val="000000"/>
          <w:sz w:val="26"/>
          <w:szCs w:val="26"/>
        </w:rPr>
        <w:t xml:space="preserve"> обеспечить государственную регистрацию настоящего решения в соответствии с действующим законодательством.</w:t>
      </w:r>
    </w:p>
    <w:p w:rsidR="009639CF" w:rsidRPr="00627B6F" w:rsidRDefault="009639CF" w:rsidP="00627B6F">
      <w:pPr>
        <w:shd w:val="clear" w:color="auto" w:fill="FFFFFF"/>
        <w:tabs>
          <w:tab w:val="left" w:pos="629"/>
        </w:tabs>
        <w:ind w:firstLine="709"/>
        <w:jc w:val="both"/>
        <w:rPr>
          <w:sz w:val="26"/>
          <w:szCs w:val="26"/>
        </w:rPr>
      </w:pPr>
      <w:r w:rsidRPr="00627B6F">
        <w:rPr>
          <w:color w:val="000000"/>
          <w:spacing w:val="-12"/>
          <w:sz w:val="26"/>
          <w:szCs w:val="26"/>
        </w:rPr>
        <w:t>3.</w:t>
      </w:r>
      <w:r w:rsidRPr="00627B6F">
        <w:rPr>
          <w:color w:val="000000"/>
          <w:spacing w:val="1"/>
          <w:sz w:val="26"/>
          <w:szCs w:val="26"/>
        </w:rPr>
        <w:t xml:space="preserve"> Опубликовать в средствах массовой информации  настоящее решение с новой редакцией Устава </w:t>
      </w:r>
      <w:r w:rsidR="00627B6F" w:rsidRPr="00627B6F">
        <w:rPr>
          <w:color w:val="000000"/>
          <w:spacing w:val="1"/>
          <w:sz w:val="26"/>
          <w:szCs w:val="26"/>
        </w:rPr>
        <w:t>Криволукского</w:t>
      </w:r>
      <w:r w:rsidRPr="00627B6F">
        <w:rPr>
          <w:color w:val="000000"/>
          <w:spacing w:val="1"/>
          <w:sz w:val="26"/>
          <w:szCs w:val="26"/>
        </w:rPr>
        <w:t xml:space="preserve"> муниципального образования после государственной регистрации.</w:t>
      </w:r>
    </w:p>
    <w:p w:rsidR="009639CF" w:rsidRPr="00627B6F" w:rsidRDefault="009639CF" w:rsidP="00627B6F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627B6F">
        <w:rPr>
          <w:color w:val="000000"/>
          <w:spacing w:val="3"/>
          <w:sz w:val="26"/>
          <w:szCs w:val="26"/>
        </w:rPr>
        <w:t xml:space="preserve">4. Ответственность за исполнение настоящего решения возложить на Главу </w:t>
      </w:r>
      <w:r w:rsidR="00627B6F" w:rsidRPr="00627B6F">
        <w:rPr>
          <w:color w:val="000000"/>
          <w:spacing w:val="3"/>
          <w:sz w:val="26"/>
          <w:szCs w:val="26"/>
        </w:rPr>
        <w:t xml:space="preserve">Криволукского </w:t>
      </w:r>
      <w:r w:rsidRPr="00627B6F">
        <w:rPr>
          <w:color w:val="000000"/>
          <w:spacing w:val="1"/>
          <w:sz w:val="26"/>
          <w:szCs w:val="26"/>
        </w:rPr>
        <w:t>муниципального образования.</w:t>
      </w:r>
    </w:p>
    <w:p w:rsidR="009639CF" w:rsidRPr="00627B6F" w:rsidRDefault="009639CF" w:rsidP="00627B6F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:rsidR="009639CF" w:rsidRPr="00627B6F" w:rsidRDefault="009639CF" w:rsidP="00627B6F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:rsidR="00627B6F" w:rsidRPr="00627B6F" w:rsidRDefault="00627B6F" w:rsidP="00627B6F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:rsidR="00627B6F" w:rsidRPr="00627B6F" w:rsidRDefault="00627B6F" w:rsidP="00627B6F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:rsidR="00627B6F" w:rsidRPr="00627B6F" w:rsidRDefault="00627B6F" w:rsidP="00627B6F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:rsidR="00627B6F" w:rsidRPr="00627B6F" w:rsidRDefault="00627B6F" w:rsidP="00627B6F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:rsidR="00627B6F" w:rsidRPr="00627B6F" w:rsidRDefault="00627B6F" w:rsidP="00627B6F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:rsidR="00627B6F" w:rsidRPr="00627B6F" w:rsidRDefault="009639CF" w:rsidP="00627B6F">
      <w:pPr>
        <w:shd w:val="clear" w:color="auto" w:fill="FFFFFF"/>
        <w:jc w:val="both"/>
        <w:rPr>
          <w:color w:val="000000"/>
          <w:sz w:val="26"/>
          <w:szCs w:val="26"/>
        </w:rPr>
      </w:pPr>
      <w:r w:rsidRPr="00627B6F">
        <w:rPr>
          <w:color w:val="000000"/>
          <w:sz w:val="26"/>
          <w:szCs w:val="26"/>
        </w:rPr>
        <w:t xml:space="preserve">Глава </w:t>
      </w:r>
      <w:r w:rsidR="00627B6F" w:rsidRPr="00627B6F">
        <w:rPr>
          <w:color w:val="000000"/>
          <w:sz w:val="26"/>
          <w:szCs w:val="26"/>
        </w:rPr>
        <w:t xml:space="preserve">Криволукского </w:t>
      </w:r>
    </w:p>
    <w:p w:rsidR="009639CF" w:rsidRPr="00627B6F" w:rsidRDefault="009639CF" w:rsidP="00627B6F">
      <w:pPr>
        <w:shd w:val="clear" w:color="auto" w:fill="FFFFFF"/>
        <w:jc w:val="both"/>
        <w:rPr>
          <w:color w:val="000000"/>
          <w:sz w:val="26"/>
          <w:szCs w:val="26"/>
        </w:rPr>
      </w:pPr>
      <w:r w:rsidRPr="00627B6F">
        <w:rPr>
          <w:color w:val="000000"/>
          <w:spacing w:val="1"/>
          <w:sz w:val="26"/>
          <w:szCs w:val="26"/>
        </w:rPr>
        <w:t xml:space="preserve">муниципального образования         </w:t>
      </w:r>
      <w:r w:rsidRPr="00627B6F">
        <w:rPr>
          <w:color w:val="000000"/>
          <w:sz w:val="26"/>
          <w:szCs w:val="26"/>
        </w:rPr>
        <w:t>_______</w:t>
      </w:r>
      <w:r w:rsidR="00627B6F" w:rsidRPr="00627B6F">
        <w:rPr>
          <w:color w:val="000000"/>
          <w:sz w:val="26"/>
          <w:szCs w:val="26"/>
        </w:rPr>
        <w:t>_____                Д.И. Тетерин</w:t>
      </w:r>
    </w:p>
    <w:p w:rsidR="009639CF" w:rsidRPr="00627B6F" w:rsidRDefault="009639CF" w:rsidP="00627B6F">
      <w:pPr>
        <w:ind w:firstLine="709"/>
        <w:rPr>
          <w:sz w:val="26"/>
          <w:szCs w:val="26"/>
        </w:rPr>
      </w:pPr>
    </w:p>
    <w:p w:rsidR="009639CF" w:rsidRDefault="009639CF" w:rsidP="009639CF">
      <w:pPr>
        <w:rPr>
          <w:color w:val="000000"/>
          <w:spacing w:val="1"/>
          <w:sz w:val="28"/>
          <w:szCs w:val="28"/>
        </w:rPr>
      </w:pPr>
    </w:p>
    <w:p w:rsidR="009639CF" w:rsidRDefault="009639CF" w:rsidP="009639CF">
      <w:pPr>
        <w:rPr>
          <w:color w:val="000000"/>
          <w:spacing w:val="1"/>
          <w:sz w:val="28"/>
          <w:szCs w:val="28"/>
        </w:rPr>
      </w:pPr>
    </w:p>
    <w:p w:rsidR="009639CF" w:rsidRDefault="009639CF" w:rsidP="009639CF">
      <w:pPr>
        <w:rPr>
          <w:color w:val="000000"/>
          <w:spacing w:val="1"/>
          <w:sz w:val="28"/>
          <w:szCs w:val="28"/>
        </w:rPr>
      </w:pPr>
    </w:p>
    <w:p w:rsidR="00627B6F" w:rsidRDefault="00627B6F" w:rsidP="00474403">
      <w:pPr>
        <w:ind w:left="5387"/>
        <w:rPr>
          <w:color w:val="000000"/>
          <w:spacing w:val="1"/>
          <w:sz w:val="28"/>
          <w:szCs w:val="28"/>
        </w:rPr>
      </w:pPr>
    </w:p>
    <w:p w:rsidR="00627B6F" w:rsidRDefault="00474403" w:rsidP="00627B6F">
      <w:pPr>
        <w:ind w:left="6379"/>
        <w:rPr>
          <w:color w:val="000000"/>
          <w:spacing w:val="1"/>
          <w:sz w:val="22"/>
          <w:szCs w:val="22"/>
        </w:rPr>
      </w:pPr>
      <w:r w:rsidRPr="00474403">
        <w:rPr>
          <w:color w:val="000000"/>
          <w:spacing w:val="1"/>
          <w:sz w:val="22"/>
          <w:szCs w:val="22"/>
        </w:rPr>
        <w:t xml:space="preserve">Приложение 1 к Решению Думы Криволукского МО </w:t>
      </w:r>
    </w:p>
    <w:p w:rsidR="00474403" w:rsidRDefault="00474403" w:rsidP="00627B6F">
      <w:pPr>
        <w:ind w:left="6379"/>
        <w:rPr>
          <w:color w:val="000000"/>
          <w:spacing w:val="1"/>
          <w:sz w:val="22"/>
          <w:szCs w:val="22"/>
        </w:rPr>
      </w:pPr>
      <w:r w:rsidRPr="00474403">
        <w:rPr>
          <w:color w:val="000000"/>
          <w:spacing w:val="1"/>
          <w:sz w:val="22"/>
          <w:szCs w:val="22"/>
        </w:rPr>
        <w:t xml:space="preserve">№ </w:t>
      </w:r>
      <w:r w:rsidR="00627B6F">
        <w:rPr>
          <w:color w:val="000000"/>
          <w:spacing w:val="1"/>
          <w:sz w:val="22"/>
          <w:szCs w:val="22"/>
        </w:rPr>
        <w:t xml:space="preserve">69/3 </w:t>
      </w:r>
      <w:r w:rsidRPr="00474403">
        <w:rPr>
          <w:color w:val="000000"/>
          <w:spacing w:val="1"/>
          <w:sz w:val="22"/>
          <w:szCs w:val="22"/>
        </w:rPr>
        <w:t>от</w:t>
      </w:r>
      <w:r w:rsidR="00627B6F">
        <w:rPr>
          <w:color w:val="000000"/>
          <w:spacing w:val="1"/>
          <w:sz w:val="22"/>
          <w:szCs w:val="22"/>
        </w:rPr>
        <w:t xml:space="preserve"> 20.10.2014 </w:t>
      </w:r>
      <w:r w:rsidRPr="00474403">
        <w:rPr>
          <w:color w:val="000000"/>
          <w:spacing w:val="1"/>
          <w:sz w:val="22"/>
          <w:szCs w:val="22"/>
        </w:rPr>
        <w:t>г.</w:t>
      </w:r>
    </w:p>
    <w:p w:rsidR="00474403" w:rsidRPr="00474403" w:rsidRDefault="00474403" w:rsidP="00474403">
      <w:pPr>
        <w:ind w:left="5387"/>
        <w:rPr>
          <w:color w:val="000000"/>
          <w:spacing w:val="1"/>
          <w:sz w:val="22"/>
          <w:szCs w:val="22"/>
        </w:rPr>
      </w:pPr>
    </w:p>
    <w:p w:rsidR="00627B6F" w:rsidRDefault="00474403" w:rsidP="00474403">
      <w:pPr>
        <w:jc w:val="center"/>
        <w:rPr>
          <w:b/>
          <w:color w:val="000000"/>
          <w:spacing w:val="1"/>
          <w:sz w:val="28"/>
          <w:szCs w:val="28"/>
        </w:rPr>
      </w:pPr>
      <w:r w:rsidRPr="00474403">
        <w:rPr>
          <w:b/>
          <w:color w:val="000000"/>
          <w:spacing w:val="1"/>
          <w:sz w:val="28"/>
          <w:szCs w:val="28"/>
        </w:rPr>
        <w:t xml:space="preserve">Изменения и дополнения в Устав </w:t>
      </w:r>
    </w:p>
    <w:p w:rsidR="00474403" w:rsidRPr="00474403" w:rsidRDefault="00474403" w:rsidP="00474403">
      <w:pPr>
        <w:jc w:val="center"/>
        <w:rPr>
          <w:b/>
          <w:color w:val="000000"/>
          <w:spacing w:val="1"/>
          <w:sz w:val="28"/>
          <w:szCs w:val="28"/>
        </w:rPr>
      </w:pPr>
      <w:r w:rsidRPr="00474403">
        <w:rPr>
          <w:b/>
          <w:color w:val="000000"/>
          <w:spacing w:val="1"/>
          <w:sz w:val="28"/>
          <w:szCs w:val="28"/>
        </w:rPr>
        <w:t>Криволукского муниципального образования</w:t>
      </w:r>
    </w:p>
    <w:p w:rsidR="00474403" w:rsidRDefault="00474403" w:rsidP="00474403">
      <w:pPr>
        <w:jc w:val="center"/>
        <w:rPr>
          <w:color w:val="000000"/>
          <w:spacing w:val="1"/>
          <w:sz w:val="28"/>
          <w:szCs w:val="28"/>
        </w:rPr>
      </w:pPr>
    </w:p>
    <w:p w:rsidR="009639CF" w:rsidRPr="00627B6F" w:rsidRDefault="00F9638A" w:rsidP="00474403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45"/>
        <w:jc w:val="both"/>
        <w:outlineLvl w:val="1"/>
        <w:rPr>
          <w:sz w:val="26"/>
          <w:szCs w:val="26"/>
        </w:rPr>
      </w:pPr>
      <w:r w:rsidRPr="00627B6F">
        <w:rPr>
          <w:sz w:val="26"/>
          <w:szCs w:val="26"/>
        </w:rPr>
        <w:t xml:space="preserve">Пункт 1 части 1 </w:t>
      </w:r>
      <w:r w:rsidR="009639CF" w:rsidRPr="00627B6F">
        <w:rPr>
          <w:sz w:val="26"/>
          <w:szCs w:val="26"/>
        </w:rPr>
        <w:t>ст</w:t>
      </w:r>
      <w:r w:rsidRPr="00627B6F">
        <w:rPr>
          <w:sz w:val="26"/>
          <w:szCs w:val="26"/>
        </w:rPr>
        <w:t>атьи</w:t>
      </w:r>
      <w:r w:rsidR="009639CF" w:rsidRPr="00627B6F">
        <w:rPr>
          <w:sz w:val="26"/>
          <w:szCs w:val="26"/>
        </w:rPr>
        <w:t xml:space="preserve"> 6 Устава изложить в следующей редакции: «составление и рассмотрение проекта бюджета муниципального образования, утверждение и исполнение бюджета муниципального образования, осуществление </w:t>
      </w:r>
      <w:proofErr w:type="gramStart"/>
      <w:r w:rsidR="009639CF" w:rsidRPr="00627B6F">
        <w:rPr>
          <w:sz w:val="26"/>
          <w:szCs w:val="26"/>
        </w:rPr>
        <w:t>контроля за</w:t>
      </w:r>
      <w:proofErr w:type="gramEnd"/>
      <w:r w:rsidR="009639CF" w:rsidRPr="00627B6F">
        <w:rPr>
          <w:sz w:val="26"/>
          <w:szCs w:val="26"/>
        </w:rPr>
        <w:t xml:space="preserve"> его исполнением, составление и утверждение отчета об исполнении бюджета муниципального образования»</w:t>
      </w:r>
    </w:p>
    <w:p w:rsidR="009639CF" w:rsidRPr="00627B6F" w:rsidRDefault="009639CF" w:rsidP="00474403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45"/>
        <w:jc w:val="both"/>
        <w:outlineLvl w:val="1"/>
        <w:rPr>
          <w:sz w:val="26"/>
          <w:szCs w:val="26"/>
        </w:rPr>
      </w:pPr>
      <w:proofErr w:type="gramStart"/>
      <w:r w:rsidRPr="00627B6F">
        <w:rPr>
          <w:sz w:val="26"/>
          <w:szCs w:val="26"/>
        </w:rPr>
        <w:t xml:space="preserve">Пункт 22 </w:t>
      </w:r>
      <w:r w:rsidR="00F9638A" w:rsidRPr="00627B6F">
        <w:rPr>
          <w:sz w:val="26"/>
          <w:szCs w:val="26"/>
        </w:rPr>
        <w:t xml:space="preserve">части 1 статьи 6 </w:t>
      </w:r>
      <w:r w:rsidRPr="00627B6F">
        <w:rPr>
          <w:sz w:val="26"/>
          <w:szCs w:val="26"/>
        </w:rPr>
        <w:t>Устава изложить в следующей редакции: «</w:t>
      </w:r>
      <w:r w:rsidRPr="00627B6F">
        <w:rPr>
          <w:rFonts w:eastAsia="Calibri"/>
          <w:sz w:val="26"/>
          <w:szCs w:val="26"/>
          <w:lang w:eastAsia="en-US"/>
        </w:rPr>
        <w:t>присвоение адресов объектам адресации, изменение, аннулирование адресов, присвоение наименований элементам улично-дорожной сети (за исключением автомобильных 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муниципального образования, изменение, аннулирование таких наименований, размещение информации в государственном адресном реестре</w:t>
      </w:r>
      <w:r w:rsidRPr="00627B6F">
        <w:rPr>
          <w:sz w:val="26"/>
          <w:szCs w:val="26"/>
        </w:rPr>
        <w:t>»</w:t>
      </w:r>
      <w:proofErr w:type="gramEnd"/>
    </w:p>
    <w:p w:rsidR="009639CF" w:rsidRPr="00627B6F" w:rsidRDefault="009639CF" w:rsidP="00474403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45"/>
        <w:jc w:val="both"/>
        <w:outlineLvl w:val="1"/>
        <w:rPr>
          <w:sz w:val="26"/>
          <w:szCs w:val="26"/>
        </w:rPr>
      </w:pPr>
      <w:r w:rsidRPr="00627B6F">
        <w:rPr>
          <w:sz w:val="26"/>
          <w:szCs w:val="26"/>
        </w:rPr>
        <w:t xml:space="preserve">Пункт </w:t>
      </w:r>
      <w:r w:rsidR="00F9638A" w:rsidRPr="00627B6F">
        <w:rPr>
          <w:sz w:val="26"/>
          <w:szCs w:val="26"/>
        </w:rPr>
        <w:t>3</w:t>
      </w:r>
      <w:r w:rsidRPr="00627B6F">
        <w:rPr>
          <w:sz w:val="26"/>
          <w:szCs w:val="26"/>
        </w:rPr>
        <w:t xml:space="preserve">2 </w:t>
      </w:r>
      <w:r w:rsidR="00F9638A" w:rsidRPr="00627B6F">
        <w:rPr>
          <w:sz w:val="26"/>
          <w:szCs w:val="26"/>
        </w:rPr>
        <w:t xml:space="preserve">части 1 статьи 6 </w:t>
      </w:r>
      <w:r w:rsidRPr="00627B6F">
        <w:rPr>
          <w:sz w:val="26"/>
          <w:szCs w:val="26"/>
        </w:rPr>
        <w:t>Устава изложить в следующей редакции: «оказание поддержки гражданам и их объединениям, участвующим в охране общественного порядка, создание условий для деятельности народных дружин»</w:t>
      </w:r>
    </w:p>
    <w:p w:rsidR="00F9638A" w:rsidRPr="00627B6F" w:rsidRDefault="00F9638A" w:rsidP="00474403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45"/>
        <w:jc w:val="both"/>
        <w:outlineLvl w:val="1"/>
        <w:rPr>
          <w:sz w:val="26"/>
          <w:szCs w:val="26"/>
        </w:rPr>
      </w:pPr>
      <w:r w:rsidRPr="00627B6F">
        <w:rPr>
          <w:sz w:val="26"/>
          <w:szCs w:val="26"/>
        </w:rPr>
        <w:t>Часть 1 статьи 7 дополнить пунктом 11 следующего содержания: «предоставление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законодательством»</w:t>
      </w:r>
    </w:p>
    <w:p w:rsidR="00F9638A" w:rsidRPr="00627B6F" w:rsidRDefault="00F9638A" w:rsidP="00474403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45"/>
        <w:jc w:val="both"/>
        <w:outlineLvl w:val="1"/>
        <w:rPr>
          <w:sz w:val="26"/>
          <w:szCs w:val="26"/>
        </w:rPr>
      </w:pPr>
      <w:r w:rsidRPr="00627B6F">
        <w:rPr>
          <w:sz w:val="26"/>
          <w:szCs w:val="26"/>
        </w:rPr>
        <w:t xml:space="preserve"> Часть 9 статьи 16 Устава </w:t>
      </w:r>
      <w:r w:rsidR="00293C6A" w:rsidRPr="00627B6F">
        <w:rPr>
          <w:sz w:val="26"/>
          <w:szCs w:val="26"/>
        </w:rPr>
        <w:t>и</w:t>
      </w:r>
      <w:r w:rsidRPr="00627B6F">
        <w:rPr>
          <w:sz w:val="26"/>
          <w:szCs w:val="26"/>
        </w:rPr>
        <w:t xml:space="preserve">зложить </w:t>
      </w:r>
      <w:r w:rsidR="00293C6A" w:rsidRPr="00627B6F">
        <w:rPr>
          <w:sz w:val="26"/>
          <w:szCs w:val="26"/>
        </w:rPr>
        <w:t>в следующей редакции «Территориальное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муниципального образования»</w:t>
      </w:r>
      <w:r w:rsidRPr="00627B6F">
        <w:rPr>
          <w:sz w:val="26"/>
          <w:szCs w:val="26"/>
        </w:rPr>
        <w:t xml:space="preserve"> </w:t>
      </w:r>
    </w:p>
    <w:p w:rsidR="009639CF" w:rsidRPr="00627B6F" w:rsidRDefault="00293C6A" w:rsidP="00474403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45"/>
        <w:jc w:val="both"/>
        <w:outlineLvl w:val="1"/>
        <w:rPr>
          <w:sz w:val="26"/>
          <w:szCs w:val="26"/>
        </w:rPr>
      </w:pPr>
      <w:r w:rsidRPr="00627B6F">
        <w:rPr>
          <w:sz w:val="26"/>
          <w:szCs w:val="26"/>
        </w:rPr>
        <w:t>Пункт 3 части 1статьи 28 Устава изложить в следующей редакции «в случае преобразования муниципального образования, осуществляемого в соответствии с Федеральным законом № 131-ФЗ, а также в случае упразднения муниципального образования»</w:t>
      </w:r>
    </w:p>
    <w:p w:rsidR="00293C6A" w:rsidRPr="00627B6F" w:rsidRDefault="00293C6A" w:rsidP="00474403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45"/>
        <w:jc w:val="both"/>
        <w:outlineLvl w:val="1"/>
        <w:rPr>
          <w:sz w:val="26"/>
          <w:szCs w:val="26"/>
        </w:rPr>
      </w:pPr>
      <w:r w:rsidRPr="00627B6F">
        <w:rPr>
          <w:sz w:val="26"/>
          <w:szCs w:val="26"/>
        </w:rPr>
        <w:t>Пункт 12 части 1 статьи 35 Устава изложить в следующей редакции «преобразования муниципального образования, осуществляемого в соответствии с Федеральным законом № 131-ФЗ, а также в случае упразднения муниципального образования»</w:t>
      </w:r>
    </w:p>
    <w:p w:rsidR="00293C6A" w:rsidRPr="00627B6F" w:rsidRDefault="00293C6A" w:rsidP="00474403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45"/>
        <w:jc w:val="both"/>
        <w:outlineLvl w:val="1"/>
        <w:rPr>
          <w:sz w:val="26"/>
          <w:szCs w:val="26"/>
        </w:rPr>
      </w:pPr>
      <w:r w:rsidRPr="00627B6F">
        <w:rPr>
          <w:sz w:val="26"/>
          <w:szCs w:val="26"/>
        </w:rPr>
        <w:t>Пункт 12 части 6 статьи 36 Устава изложить в следующей редакции «осуществление закупок товаров, работ, услуг для обеспечения муниципальных нужд»</w:t>
      </w:r>
    </w:p>
    <w:p w:rsidR="00F43C73" w:rsidRPr="00627B6F" w:rsidRDefault="00293C6A" w:rsidP="00474403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45"/>
        <w:jc w:val="both"/>
        <w:outlineLvl w:val="1"/>
        <w:rPr>
          <w:sz w:val="26"/>
          <w:szCs w:val="26"/>
        </w:rPr>
      </w:pPr>
      <w:r w:rsidRPr="00627B6F">
        <w:rPr>
          <w:sz w:val="26"/>
          <w:szCs w:val="26"/>
        </w:rPr>
        <w:t xml:space="preserve">Статью 40 дополнить частью 7 следующего содержания: «Муниципальные нормативные правовые акты, затрагивающие вопросы осуществления предпринимательской и инвестиционной деятельности, в целях выявления положений, необоснованно затрудняющих осуществление предпринимательской и инвестиционной деятельности, подлежат экспертизе, проводимой органами </w:t>
      </w:r>
      <w:r w:rsidRPr="00627B6F">
        <w:rPr>
          <w:sz w:val="26"/>
          <w:szCs w:val="26"/>
        </w:rPr>
        <w:lastRenderedPageBreak/>
        <w:t>местного самоуправления в порядке, установленном муниципальными нормативными правовыми актами в соответствии с законом Иркутской области</w:t>
      </w:r>
      <w:proofErr w:type="gramStart"/>
      <w:r w:rsidRPr="00627B6F">
        <w:rPr>
          <w:sz w:val="26"/>
          <w:szCs w:val="26"/>
        </w:rPr>
        <w:t>.</w:t>
      </w:r>
      <w:proofErr w:type="gramEnd"/>
      <w:r w:rsidRPr="00627B6F">
        <w:rPr>
          <w:sz w:val="26"/>
          <w:szCs w:val="26"/>
        </w:rPr>
        <w:t xml:space="preserve"> (</w:t>
      </w:r>
      <w:proofErr w:type="gramStart"/>
      <w:r w:rsidRPr="00627B6F">
        <w:rPr>
          <w:sz w:val="26"/>
          <w:szCs w:val="26"/>
        </w:rPr>
        <w:t>ч</w:t>
      </w:r>
      <w:proofErr w:type="gramEnd"/>
      <w:r w:rsidRPr="00627B6F">
        <w:rPr>
          <w:sz w:val="26"/>
          <w:szCs w:val="26"/>
        </w:rPr>
        <w:t>асть 7 ст.40 вступает в силу с 01.01.2017)»</w:t>
      </w:r>
    </w:p>
    <w:p w:rsidR="00F43C73" w:rsidRPr="00627B6F" w:rsidRDefault="00F43C73" w:rsidP="00474403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45"/>
        <w:jc w:val="both"/>
        <w:outlineLvl w:val="1"/>
        <w:rPr>
          <w:sz w:val="26"/>
          <w:szCs w:val="26"/>
        </w:rPr>
      </w:pPr>
      <w:r w:rsidRPr="00627B6F">
        <w:rPr>
          <w:sz w:val="26"/>
          <w:szCs w:val="26"/>
        </w:rPr>
        <w:t>Статью 43 дополнить частью 3 следующего содержания: «</w:t>
      </w:r>
      <w:r w:rsidRPr="00627B6F">
        <w:rPr>
          <w:rFonts w:eastAsiaTheme="minorHAnsi"/>
          <w:sz w:val="26"/>
          <w:szCs w:val="26"/>
          <w:lang w:eastAsia="en-US"/>
        </w:rPr>
        <w:t>Проекты муниципальных нормативных правовых актов, затрагивающие вопросы осуществления предпринимательской и инвестиционной  деятельности подлежат оценке регулирующего воздействия, проводимой органами  местного самоуправления в порядке, установленном муниципальными нормативными правовыми актами в соответствии с законом Иркутской области.</w:t>
      </w:r>
    </w:p>
    <w:p w:rsidR="00F43C73" w:rsidRPr="00627B6F" w:rsidRDefault="00F43C73" w:rsidP="00474403">
      <w:pPr>
        <w:pStyle w:val="a3"/>
        <w:tabs>
          <w:tab w:val="left" w:pos="851"/>
        </w:tabs>
        <w:autoSpaceDE w:val="0"/>
        <w:autoSpaceDN w:val="0"/>
        <w:adjustRightInd w:val="0"/>
        <w:ind w:left="0" w:firstLine="545"/>
        <w:jc w:val="both"/>
        <w:outlineLvl w:val="1"/>
        <w:rPr>
          <w:sz w:val="26"/>
          <w:szCs w:val="26"/>
        </w:rPr>
      </w:pPr>
      <w:r w:rsidRPr="00627B6F">
        <w:rPr>
          <w:rFonts w:eastAsiaTheme="minorHAnsi"/>
          <w:sz w:val="26"/>
          <w:szCs w:val="26"/>
          <w:lang w:eastAsia="en-US"/>
        </w:rPr>
        <w:t xml:space="preserve"> Оценка регулирующего воздействия проектов муниципальных нормативных правовых актов проводится в целях выявления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местных бюджетов</w:t>
      </w:r>
      <w:proofErr w:type="gramStart"/>
      <w:r w:rsidRPr="00627B6F">
        <w:rPr>
          <w:rFonts w:eastAsiaTheme="minorHAnsi"/>
          <w:sz w:val="26"/>
          <w:szCs w:val="26"/>
          <w:lang w:eastAsia="en-US"/>
        </w:rPr>
        <w:t>.</w:t>
      </w:r>
      <w:proofErr w:type="gramEnd"/>
      <w:r w:rsidRPr="00627B6F">
        <w:rPr>
          <w:rFonts w:eastAsiaTheme="minorHAnsi"/>
          <w:sz w:val="26"/>
          <w:szCs w:val="26"/>
          <w:lang w:eastAsia="en-US"/>
        </w:rPr>
        <w:t xml:space="preserve"> </w:t>
      </w:r>
      <w:r w:rsidRPr="00627B6F">
        <w:rPr>
          <w:i/>
          <w:sz w:val="26"/>
          <w:szCs w:val="26"/>
        </w:rPr>
        <w:t>(</w:t>
      </w:r>
      <w:proofErr w:type="gramStart"/>
      <w:r w:rsidRPr="00627B6F">
        <w:rPr>
          <w:i/>
          <w:sz w:val="26"/>
          <w:szCs w:val="26"/>
        </w:rPr>
        <w:t>ч</w:t>
      </w:r>
      <w:proofErr w:type="gramEnd"/>
      <w:r w:rsidRPr="00627B6F">
        <w:rPr>
          <w:i/>
          <w:sz w:val="26"/>
          <w:szCs w:val="26"/>
        </w:rPr>
        <w:t>асть 3 ст.43 вступает в силу с 01.01.2017)</w:t>
      </w:r>
      <w:r w:rsidRPr="00627B6F">
        <w:rPr>
          <w:sz w:val="26"/>
          <w:szCs w:val="26"/>
        </w:rPr>
        <w:t>»</w:t>
      </w:r>
    </w:p>
    <w:p w:rsidR="00F43C73" w:rsidRPr="00627B6F" w:rsidRDefault="00F43C73" w:rsidP="00474403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45"/>
        <w:jc w:val="both"/>
        <w:outlineLvl w:val="1"/>
        <w:rPr>
          <w:sz w:val="26"/>
          <w:szCs w:val="26"/>
        </w:rPr>
      </w:pPr>
      <w:r w:rsidRPr="00627B6F">
        <w:rPr>
          <w:sz w:val="26"/>
          <w:szCs w:val="26"/>
        </w:rPr>
        <w:t>Абзац 3 часть 6 статьи 44 после слов «муниципальные» дополнить словами «нормативные»</w:t>
      </w:r>
    </w:p>
    <w:p w:rsidR="00F43C73" w:rsidRPr="00627B6F" w:rsidRDefault="00F43C73" w:rsidP="00474403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45"/>
        <w:jc w:val="both"/>
        <w:outlineLvl w:val="1"/>
        <w:rPr>
          <w:sz w:val="26"/>
          <w:szCs w:val="26"/>
        </w:rPr>
      </w:pPr>
      <w:r w:rsidRPr="00627B6F">
        <w:rPr>
          <w:sz w:val="26"/>
          <w:szCs w:val="26"/>
        </w:rPr>
        <w:t>Пункт 1 части</w:t>
      </w:r>
      <w:proofErr w:type="gramStart"/>
      <w:r w:rsidRPr="00627B6F">
        <w:rPr>
          <w:sz w:val="26"/>
          <w:szCs w:val="26"/>
        </w:rPr>
        <w:t>1</w:t>
      </w:r>
      <w:proofErr w:type="gramEnd"/>
      <w:r w:rsidRPr="00627B6F">
        <w:rPr>
          <w:sz w:val="26"/>
          <w:szCs w:val="26"/>
        </w:rPr>
        <w:t xml:space="preserve"> статьи 51 Устава изложить в следующей редакции «имущество, предназначенное для решения установленных Федеральным законом № 131-ФЗ вопросов местного значения;»</w:t>
      </w:r>
    </w:p>
    <w:p w:rsidR="00F43C73" w:rsidRPr="00627B6F" w:rsidRDefault="00F43C73" w:rsidP="00474403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45"/>
        <w:jc w:val="both"/>
        <w:outlineLvl w:val="1"/>
        <w:rPr>
          <w:sz w:val="26"/>
          <w:szCs w:val="26"/>
        </w:rPr>
      </w:pPr>
      <w:r w:rsidRPr="00627B6F">
        <w:rPr>
          <w:sz w:val="26"/>
          <w:szCs w:val="26"/>
        </w:rPr>
        <w:t>часть 1 статьи 51 Устава дополнить пунктом 5  следующего содержания: «имущество, предназначенное для решения вопросов местного значения в соответствии с Федеральным законом № 131-ФЗ, а также имущество, предназначенное для осуществления полномочий по решению вопросов местного значения в соответствии с Федеральным законом № 131-ФЗ.</w:t>
      </w:r>
    </w:p>
    <w:p w:rsidR="00F43C73" w:rsidRPr="00627B6F" w:rsidRDefault="00F43C73" w:rsidP="00474403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45"/>
        <w:jc w:val="both"/>
        <w:outlineLvl w:val="1"/>
        <w:rPr>
          <w:sz w:val="26"/>
          <w:szCs w:val="26"/>
        </w:rPr>
      </w:pPr>
      <w:r w:rsidRPr="00627B6F">
        <w:rPr>
          <w:sz w:val="26"/>
          <w:szCs w:val="26"/>
        </w:rPr>
        <w:t>В</w:t>
      </w:r>
      <w:r w:rsidR="00A33477" w:rsidRPr="00627B6F">
        <w:rPr>
          <w:sz w:val="26"/>
          <w:szCs w:val="26"/>
        </w:rPr>
        <w:t xml:space="preserve"> </w:t>
      </w:r>
      <w:r w:rsidRPr="00627B6F">
        <w:rPr>
          <w:sz w:val="26"/>
          <w:szCs w:val="26"/>
        </w:rPr>
        <w:t xml:space="preserve">часть 2 статьи 51 </w:t>
      </w:r>
      <w:r w:rsidR="00A33477" w:rsidRPr="00627B6F">
        <w:rPr>
          <w:sz w:val="26"/>
          <w:szCs w:val="26"/>
        </w:rPr>
        <w:t>Устава слова « частей 1, 3 и 3.1»  заменить словами «части 1»</w:t>
      </w:r>
    </w:p>
    <w:p w:rsidR="00A33477" w:rsidRPr="00627B6F" w:rsidRDefault="00A33477" w:rsidP="00474403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45"/>
        <w:jc w:val="both"/>
        <w:outlineLvl w:val="1"/>
        <w:rPr>
          <w:sz w:val="26"/>
          <w:szCs w:val="26"/>
        </w:rPr>
      </w:pPr>
      <w:r w:rsidRPr="00627B6F">
        <w:rPr>
          <w:sz w:val="26"/>
          <w:szCs w:val="26"/>
        </w:rPr>
        <w:t>Статью 53 Устава изложить в следующей редакции «1. Криволукское муниципальное образование имеет собственный бюджет (местный бюджет).</w:t>
      </w:r>
    </w:p>
    <w:p w:rsidR="00A33477" w:rsidRPr="00627B6F" w:rsidRDefault="00A33477" w:rsidP="00474403">
      <w:pPr>
        <w:tabs>
          <w:tab w:val="left" w:pos="851"/>
        </w:tabs>
        <w:autoSpaceDE w:val="0"/>
        <w:autoSpaceDN w:val="0"/>
        <w:adjustRightInd w:val="0"/>
        <w:ind w:firstLine="545"/>
        <w:jc w:val="both"/>
        <w:outlineLvl w:val="1"/>
        <w:rPr>
          <w:sz w:val="26"/>
          <w:szCs w:val="26"/>
        </w:rPr>
      </w:pPr>
      <w:r w:rsidRPr="00627B6F">
        <w:rPr>
          <w:sz w:val="26"/>
          <w:szCs w:val="26"/>
        </w:rPr>
        <w:t xml:space="preserve">2. Составление и рассмотрение проекта местного бюджета, утверждение и исполнение местного бюджета, осуществление </w:t>
      </w:r>
      <w:proofErr w:type="gramStart"/>
      <w:r w:rsidRPr="00627B6F">
        <w:rPr>
          <w:sz w:val="26"/>
          <w:szCs w:val="26"/>
        </w:rPr>
        <w:t>контроля за</w:t>
      </w:r>
      <w:proofErr w:type="gramEnd"/>
      <w:r w:rsidRPr="00627B6F">
        <w:rPr>
          <w:sz w:val="26"/>
          <w:szCs w:val="26"/>
        </w:rPr>
        <w:t xml:space="preserve"> его исполнением,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требований, установленных Бюджетным кодексом Российской Федерации.</w:t>
      </w:r>
    </w:p>
    <w:p w:rsidR="00A33477" w:rsidRPr="00627B6F" w:rsidRDefault="00A33477" w:rsidP="00474403">
      <w:pPr>
        <w:tabs>
          <w:tab w:val="left" w:pos="851"/>
        </w:tabs>
        <w:autoSpaceDE w:val="0"/>
        <w:autoSpaceDN w:val="0"/>
        <w:adjustRightInd w:val="0"/>
        <w:ind w:firstLine="545"/>
        <w:jc w:val="both"/>
        <w:outlineLvl w:val="1"/>
        <w:rPr>
          <w:sz w:val="26"/>
          <w:szCs w:val="26"/>
        </w:rPr>
      </w:pPr>
      <w:r w:rsidRPr="00627B6F">
        <w:rPr>
          <w:sz w:val="26"/>
          <w:szCs w:val="26"/>
        </w:rPr>
        <w:t>3. Бюджетные полномочия муниципального образования устанавливаются Бюджетным кодексом Российской Федерации.</w:t>
      </w:r>
    </w:p>
    <w:p w:rsidR="00A33477" w:rsidRPr="00627B6F" w:rsidRDefault="00A33477" w:rsidP="00474403">
      <w:pPr>
        <w:tabs>
          <w:tab w:val="left" w:pos="851"/>
        </w:tabs>
        <w:autoSpaceDE w:val="0"/>
        <w:autoSpaceDN w:val="0"/>
        <w:adjustRightInd w:val="0"/>
        <w:ind w:firstLine="545"/>
        <w:jc w:val="both"/>
        <w:outlineLvl w:val="1"/>
        <w:rPr>
          <w:sz w:val="26"/>
          <w:szCs w:val="26"/>
        </w:rPr>
      </w:pPr>
      <w:r w:rsidRPr="00627B6F">
        <w:rPr>
          <w:sz w:val="26"/>
          <w:szCs w:val="26"/>
        </w:rPr>
        <w:t>4. Проект местного бюджета, решение об утверждении местного бюджета, годовой отчет о его исполнении, ежеквартальные сведения о ходе исполнения местного бюджета и о численности муниципальных служащих органов местного самоуправления, работников муниципальных учреждений с указанием фактических затрат на их денежное содержание подлежат официальному опубликованию.</w:t>
      </w:r>
    </w:p>
    <w:p w:rsidR="00A33477" w:rsidRPr="00627B6F" w:rsidRDefault="00A33477" w:rsidP="00474403">
      <w:pPr>
        <w:tabs>
          <w:tab w:val="left" w:pos="851"/>
        </w:tabs>
        <w:autoSpaceDE w:val="0"/>
        <w:autoSpaceDN w:val="0"/>
        <w:adjustRightInd w:val="0"/>
        <w:ind w:firstLine="545"/>
        <w:jc w:val="both"/>
        <w:outlineLvl w:val="1"/>
        <w:rPr>
          <w:sz w:val="26"/>
          <w:szCs w:val="26"/>
        </w:rPr>
      </w:pPr>
      <w:r w:rsidRPr="00627B6F">
        <w:rPr>
          <w:sz w:val="26"/>
          <w:szCs w:val="26"/>
        </w:rPr>
        <w:t>Органы местного самоуправления муниципального образования обеспечивают жителям муниципального образования возможность ознакомиться с указанными документами и сведениями в случае невозможности их опубликования»</w:t>
      </w:r>
    </w:p>
    <w:p w:rsidR="00A33477" w:rsidRPr="00627B6F" w:rsidRDefault="00A33477" w:rsidP="00474403">
      <w:pPr>
        <w:pStyle w:val="ConsNormal"/>
        <w:numPr>
          <w:ilvl w:val="0"/>
          <w:numId w:val="2"/>
        </w:numPr>
        <w:tabs>
          <w:tab w:val="left" w:pos="851"/>
        </w:tabs>
        <w:ind w:left="0" w:firstLine="545"/>
        <w:jc w:val="both"/>
        <w:rPr>
          <w:rFonts w:ascii="Times New Roman" w:hAnsi="Times New Roman"/>
          <w:sz w:val="26"/>
          <w:szCs w:val="26"/>
        </w:rPr>
      </w:pPr>
      <w:r w:rsidRPr="00627B6F">
        <w:rPr>
          <w:rFonts w:ascii="Times New Roman" w:hAnsi="Times New Roman"/>
          <w:sz w:val="26"/>
          <w:szCs w:val="26"/>
        </w:rPr>
        <w:lastRenderedPageBreak/>
        <w:t>Статью 54 Устава изложить в следующей редакции «Формирование доходов местного бюджета осуществляется в соответствии с бюджетным законодательством Российской Федерации, законодательством о налогах и сборах и законодательством об иных обязательных платежах»</w:t>
      </w:r>
    </w:p>
    <w:p w:rsidR="00A33477" w:rsidRPr="00627B6F" w:rsidRDefault="00A33477" w:rsidP="00474403">
      <w:pPr>
        <w:pStyle w:val="ConsNonformat"/>
        <w:numPr>
          <w:ilvl w:val="0"/>
          <w:numId w:val="2"/>
        </w:numPr>
        <w:tabs>
          <w:tab w:val="left" w:pos="851"/>
        </w:tabs>
        <w:ind w:left="0" w:firstLine="545"/>
        <w:jc w:val="both"/>
        <w:rPr>
          <w:rFonts w:ascii="Times New Roman" w:hAnsi="Times New Roman"/>
          <w:sz w:val="26"/>
          <w:szCs w:val="26"/>
        </w:rPr>
      </w:pPr>
      <w:r w:rsidRPr="00627B6F">
        <w:rPr>
          <w:rFonts w:ascii="Times New Roman" w:hAnsi="Times New Roman"/>
          <w:sz w:val="26"/>
          <w:szCs w:val="26"/>
        </w:rPr>
        <w:t>Статью 55 Устава изложить в следующей редакции «1. Формирование расходов местного бюджета осуществляется в соответствии с расходными обязательствами муниципального образования, устанавливаемыми и исполняемыми органами местного самоуправления муниципального образования в соответствии с требованиями Бюджетного кодекса Российской Федерации.</w:t>
      </w:r>
    </w:p>
    <w:p w:rsidR="00A33477" w:rsidRPr="00627B6F" w:rsidRDefault="00A33477" w:rsidP="00474403">
      <w:pPr>
        <w:pStyle w:val="ConsNonformat"/>
        <w:tabs>
          <w:tab w:val="left" w:pos="851"/>
        </w:tabs>
        <w:ind w:firstLine="545"/>
        <w:jc w:val="both"/>
        <w:rPr>
          <w:rFonts w:ascii="Times New Roman" w:hAnsi="Times New Roman"/>
          <w:sz w:val="26"/>
          <w:szCs w:val="26"/>
        </w:rPr>
      </w:pPr>
      <w:r w:rsidRPr="00627B6F">
        <w:rPr>
          <w:rFonts w:ascii="Times New Roman" w:hAnsi="Times New Roman"/>
          <w:sz w:val="26"/>
          <w:szCs w:val="26"/>
        </w:rPr>
        <w:t>2. Исполнение расходных обязательств муниципального образования осуществляется за счет средств местного бюджета в соответствии с требованиями Бюджетного кодекса Российской Федерации»</w:t>
      </w:r>
    </w:p>
    <w:p w:rsidR="00A33477" w:rsidRPr="00627B6F" w:rsidRDefault="00A33477" w:rsidP="00474403">
      <w:pPr>
        <w:pStyle w:val="a3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45"/>
        <w:jc w:val="both"/>
        <w:outlineLvl w:val="1"/>
        <w:rPr>
          <w:sz w:val="26"/>
          <w:szCs w:val="26"/>
        </w:rPr>
      </w:pPr>
      <w:proofErr w:type="gramStart"/>
      <w:r w:rsidRPr="00627B6F">
        <w:rPr>
          <w:sz w:val="26"/>
          <w:szCs w:val="26"/>
        </w:rPr>
        <w:t xml:space="preserve">Часть 1 статьи 66 Устава </w:t>
      </w:r>
      <w:r w:rsidR="00474403" w:rsidRPr="00627B6F">
        <w:rPr>
          <w:sz w:val="26"/>
          <w:szCs w:val="26"/>
        </w:rPr>
        <w:t>изложить  в следующей редакции «</w:t>
      </w:r>
      <w:r w:rsidR="00474403" w:rsidRPr="00627B6F">
        <w:rPr>
          <w:bCs/>
          <w:sz w:val="26"/>
          <w:szCs w:val="26"/>
        </w:rPr>
        <w:t>Органы местного самоуправления организуют и осуществляют муниципальный контроль за соблюдением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Иркутской области</w:t>
      </w:r>
      <w:r w:rsidR="00474403" w:rsidRPr="00627B6F">
        <w:rPr>
          <w:sz w:val="26"/>
          <w:szCs w:val="26"/>
        </w:rPr>
        <w:t>»</w:t>
      </w:r>
      <w:proofErr w:type="gramEnd"/>
    </w:p>
    <w:p w:rsidR="00474403" w:rsidRDefault="00474403" w:rsidP="00474403">
      <w:pPr>
        <w:pStyle w:val="a3"/>
        <w:autoSpaceDE w:val="0"/>
        <w:autoSpaceDN w:val="0"/>
        <w:adjustRightInd w:val="0"/>
        <w:ind w:left="1440"/>
        <w:jc w:val="both"/>
        <w:outlineLvl w:val="1"/>
        <w:rPr>
          <w:sz w:val="26"/>
          <w:szCs w:val="26"/>
        </w:rPr>
      </w:pPr>
    </w:p>
    <w:p w:rsidR="00627B6F" w:rsidRDefault="00627B6F" w:rsidP="00474403">
      <w:pPr>
        <w:pStyle w:val="a3"/>
        <w:autoSpaceDE w:val="0"/>
        <w:autoSpaceDN w:val="0"/>
        <w:adjustRightInd w:val="0"/>
        <w:ind w:left="1440"/>
        <w:jc w:val="both"/>
        <w:outlineLvl w:val="1"/>
        <w:rPr>
          <w:sz w:val="26"/>
          <w:szCs w:val="26"/>
        </w:rPr>
      </w:pPr>
    </w:p>
    <w:p w:rsidR="00627B6F" w:rsidRDefault="00627B6F" w:rsidP="00474403">
      <w:pPr>
        <w:pStyle w:val="a3"/>
        <w:autoSpaceDE w:val="0"/>
        <w:autoSpaceDN w:val="0"/>
        <w:adjustRightInd w:val="0"/>
        <w:ind w:left="1440"/>
        <w:jc w:val="both"/>
        <w:outlineLvl w:val="1"/>
        <w:rPr>
          <w:sz w:val="26"/>
          <w:szCs w:val="26"/>
        </w:rPr>
      </w:pPr>
    </w:p>
    <w:p w:rsidR="00627B6F" w:rsidRPr="00627B6F" w:rsidRDefault="00627B6F" w:rsidP="00474403">
      <w:pPr>
        <w:pStyle w:val="a3"/>
        <w:autoSpaceDE w:val="0"/>
        <w:autoSpaceDN w:val="0"/>
        <w:adjustRightInd w:val="0"/>
        <w:ind w:left="1440"/>
        <w:jc w:val="both"/>
        <w:outlineLvl w:val="1"/>
        <w:rPr>
          <w:sz w:val="26"/>
          <w:szCs w:val="26"/>
        </w:rPr>
      </w:pPr>
    </w:p>
    <w:p w:rsidR="00627B6F" w:rsidRPr="00627B6F" w:rsidRDefault="00627B6F" w:rsidP="00627B6F">
      <w:pPr>
        <w:shd w:val="clear" w:color="auto" w:fill="FFFFFF"/>
        <w:jc w:val="both"/>
        <w:rPr>
          <w:color w:val="000000"/>
          <w:sz w:val="26"/>
          <w:szCs w:val="26"/>
        </w:rPr>
      </w:pPr>
      <w:r w:rsidRPr="00627B6F">
        <w:rPr>
          <w:color w:val="000000"/>
          <w:sz w:val="26"/>
          <w:szCs w:val="26"/>
        </w:rPr>
        <w:t xml:space="preserve">Глава Криволукского </w:t>
      </w:r>
    </w:p>
    <w:p w:rsidR="00627B6F" w:rsidRPr="00627B6F" w:rsidRDefault="00627B6F" w:rsidP="00627B6F">
      <w:pPr>
        <w:shd w:val="clear" w:color="auto" w:fill="FFFFFF"/>
        <w:jc w:val="both"/>
        <w:rPr>
          <w:color w:val="000000"/>
          <w:sz w:val="26"/>
          <w:szCs w:val="26"/>
        </w:rPr>
      </w:pPr>
      <w:r w:rsidRPr="00627B6F">
        <w:rPr>
          <w:color w:val="000000"/>
          <w:spacing w:val="1"/>
          <w:sz w:val="26"/>
          <w:szCs w:val="26"/>
        </w:rPr>
        <w:t xml:space="preserve">муниципального образования         </w:t>
      </w:r>
      <w:r w:rsidRPr="00627B6F">
        <w:rPr>
          <w:color w:val="000000"/>
          <w:sz w:val="26"/>
          <w:szCs w:val="26"/>
        </w:rPr>
        <w:t>____________                Д.И. Тетерин</w:t>
      </w:r>
    </w:p>
    <w:p w:rsidR="009639CF" w:rsidRPr="00627B6F" w:rsidRDefault="009639CF" w:rsidP="009639CF">
      <w:pPr>
        <w:rPr>
          <w:sz w:val="26"/>
          <w:szCs w:val="26"/>
        </w:rPr>
      </w:pPr>
    </w:p>
    <w:sectPr w:rsidR="009639CF" w:rsidRPr="00627B6F" w:rsidSect="007B0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F0632"/>
    <w:multiLevelType w:val="hybridMultilevel"/>
    <w:tmpl w:val="99F83F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0092F"/>
    <w:multiLevelType w:val="hybridMultilevel"/>
    <w:tmpl w:val="076030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7947C7"/>
    <w:multiLevelType w:val="hybridMultilevel"/>
    <w:tmpl w:val="C2944FE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39CF"/>
    <w:rsid w:val="00293C6A"/>
    <w:rsid w:val="00474403"/>
    <w:rsid w:val="00627B6F"/>
    <w:rsid w:val="00733DD3"/>
    <w:rsid w:val="007B035D"/>
    <w:rsid w:val="0086189F"/>
    <w:rsid w:val="009639CF"/>
    <w:rsid w:val="00A33477"/>
    <w:rsid w:val="00F43C73"/>
    <w:rsid w:val="00F96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9CF"/>
    <w:pPr>
      <w:ind w:left="720"/>
      <w:contextualSpacing/>
    </w:pPr>
  </w:style>
  <w:style w:type="paragraph" w:customStyle="1" w:styleId="ConsNormal">
    <w:name w:val="ConsNormal"/>
    <w:rsid w:val="009639CF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">
    <w:name w:val="ConsNonformat"/>
    <w:rsid w:val="00A33477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cp:lastPrinted>2014-10-21T12:19:00Z</cp:lastPrinted>
  <dcterms:created xsi:type="dcterms:W3CDTF">2014-10-13T06:31:00Z</dcterms:created>
  <dcterms:modified xsi:type="dcterms:W3CDTF">2014-10-21T12:21:00Z</dcterms:modified>
</cp:coreProperties>
</file>